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FD606" w14:textId="77777777" w:rsidR="0074024C" w:rsidRDefault="0074024C">
      <w:pPr>
        <w:pStyle w:val="BodyText"/>
        <w:rPr>
          <w:rFonts w:ascii="Times New Roman"/>
          <w:sz w:val="20"/>
        </w:rPr>
      </w:pPr>
    </w:p>
    <w:tbl>
      <w:tblPr>
        <w:tblW w:w="15583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6"/>
        <w:gridCol w:w="1701"/>
        <w:gridCol w:w="1879"/>
        <w:gridCol w:w="2657"/>
        <w:gridCol w:w="3686"/>
        <w:gridCol w:w="1033"/>
        <w:gridCol w:w="3361"/>
      </w:tblGrid>
      <w:tr w:rsidR="0074024C" w14:paraId="51415263" w14:textId="77777777" w:rsidTr="00571CF1">
        <w:trPr>
          <w:trHeight w:val="912"/>
        </w:trPr>
        <w:tc>
          <w:tcPr>
            <w:tcW w:w="1266" w:type="dxa"/>
            <w:shd w:val="clear" w:color="auto" w:fill="D9D9D9"/>
          </w:tcPr>
          <w:p w14:paraId="60224CF0" w14:textId="22C4D459" w:rsidR="0074024C" w:rsidRPr="00571CF1" w:rsidRDefault="009925EB" w:rsidP="00571CF1">
            <w:pPr>
              <w:pStyle w:val="NoSpacing"/>
              <w:rPr>
                <w:b/>
                <w:bCs/>
              </w:rPr>
            </w:pPr>
            <w:r w:rsidRPr="00571CF1">
              <w:rPr>
                <w:b/>
                <w:bCs/>
              </w:rPr>
              <w:t xml:space="preserve">Date </w:t>
            </w:r>
            <w:r w:rsidR="00571CF1">
              <w:rPr>
                <w:b/>
                <w:bCs/>
              </w:rPr>
              <w:t xml:space="preserve">Conflict </w:t>
            </w:r>
            <w:r w:rsidR="000E185B" w:rsidRPr="00571CF1">
              <w:rPr>
                <w:b/>
                <w:bCs/>
              </w:rPr>
              <w:t>I</w:t>
            </w:r>
            <w:r w:rsidRPr="00571CF1">
              <w:rPr>
                <w:b/>
                <w:bCs/>
              </w:rPr>
              <w:t>dentified</w:t>
            </w:r>
          </w:p>
        </w:tc>
        <w:tc>
          <w:tcPr>
            <w:tcW w:w="1701" w:type="dxa"/>
            <w:shd w:val="clear" w:color="auto" w:fill="D9D9D9"/>
          </w:tcPr>
          <w:p w14:paraId="1EEE8C34" w14:textId="77777777" w:rsidR="0074024C" w:rsidRPr="00571CF1" w:rsidRDefault="009925EB" w:rsidP="00571CF1">
            <w:pPr>
              <w:pStyle w:val="NoSpacing"/>
              <w:rPr>
                <w:b/>
                <w:bCs/>
              </w:rPr>
            </w:pPr>
            <w:r w:rsidRPr="00571CF1">
              <w:rPr>
                <w:b/>
                <w:bCs/>
              </w:rPr>
              <w:t>M</w:t>
            </w:r>
            <w:r w:rsidR="0071262F" w:rsidRPr="00571CF1">
              <w:rPr>
                <w:b/>
                <w:bCs/>
              </w:rPr>
              <w:t>ee</w:t>
            </w:r>
            <w:r w:rsidRPr="00571CF1">
              <w:rPr>
                <w:b/>
                <w:bCs/>
              </w:rPr>
              <w:t>t</w:t>
            </w:r>
            <w:r w:rsidR="0071262F" w:rsidRPr="00571CF1">
              <w:rPr>
                <w:b/>
                <w:bCs/>
              </w:rPr>
              <w:t>ing</w:t>
            </w:r>
          </w:p>
          <w:p w14:paraId="6EF495CA" w14:textId="06A227D4" w:rsidR="00571CF1" w:rsidRPr="00571CF1" w:rsidRDefault="0071262F" w:rsidP="00571CF1">
            <w:pPr>
              <w:pStyle w:val="NoSpacing"/>
              <w:rPr>
                <w:b/>
                <w:bCs/>
                <w:w w:val="99"/>
              </w:rPr>
            </w:pPr>
            <w:r w:rsidRPr="00571CF1">
              <w:rPr>
                <w:b/>
                <w:bCs/>
                <w:w w:val="99"/>
              </w:rPr>
              <w:t>Date</w:t>
            </w:r>
            <w:r w:rsidR="00571CF1">
              <w:rPr>
                <w:b/>
                <w:bCs/>
                <w:w w:val="99"/>
              </w:rPr>
              <w:t xml:space="preserve"> Conflict </w:t>
            </w:r>
          </w:p>
          <w:p w14:paraId="4085586B" w14:textId="2D2E941B" w:rsidR="0074024C" w:rsidRPr="00571CF1" w:rsidRDefault="00571CF1" w:rsidP="00571CF1">
            <w:pPr>
              <w:pStyle w:val="NoSpacing"/>
              <w:rPr>
                <w:b/>
                <w:bCs/>
              </w:rPr>
            </w:pPr>
            <w:r w:rsidRPr="00571CF1">
              <w:rPr>
                <w:b/>
                <w:bCs/>
                <w:w w:val="99"/>
              </w:rPr>
              <w:t>Registered</w:t>
            </w:r>
          </w:p>
        </w:tc>
        <w:tc>
          <w:tcPr>
            <w:tcW w:w="1879" w:type="dxa"/>
            <w:shd w:val="clear" w:color="auto" w:fill="D9D9D9"/>
          </w:tcPr>
          <w:p w14:paraId="45AAFCED" w14:textId="77777777" w:rsidR="00324C93" w:rsidRDefault="00571CF1" w:rsidP="00571CF1">
            <w:pPr>
              <w:pStyle w:val="NoSpacing"/>
              <w:rPr>
                <w:b/>
                <w:bCs/>
              </w:rPr>
            </w:pPr>
            <w:r w:rsidRPr="00571CF1">
              <w:rPr>
                <w:b/>
                <w:bCs/>
              </w:rPr>
              <w:t xml:space="preserve">Name and Position </w:t>
            </w:r>
          </w:p>
          <w:p w14:paraId="569DDD2F" w14:textId="1A612A71" w:rsidR="0074024C" w:rsidRPr="00571CF1" w:rsidRDefault="0074024C" w:rsidP="00571CF1">
            <w:pPr>
              <w:pStyle w:val="NoSpacing"/>
              <w:rPr>
                <w:b/>
                <w:bCs/>
              </w:rPr>
            </w:pPr>
          </w:p>
        </w:tc>
        <w:tc>
          <w:tcPr>
            <w:tcW w:w="2657" w:type="dxa"/>
            <w:shd w:val="clear" w:color="auto" w:fill="D9D9D9"/>
          </w:tcPr>
          <w:p w14:paraId="7721C0A1" w14:textId="4BBE42B9" w:rsidR="00571CF1" w:rsidRPr="00571CF1" w:rsidRDefault="00571CF1" w:rsidP="00571CF1">
            <w:pPr>
              <w:pStyle w:val="NoSpacing"/>
              <w:rPr>
                <w:b/>
                <w:bCs/>
              </w:rPr>
            </w:pPr>
            <w:r w:rsidRPr="00571CF1">
              <w:rPr>
                <w:b/>
                <w:bCs/>
              </w:rPr>
              <w:t xml:space="preserve">Name, Organisation and Position of </w:t>
            </w:r>
            <w:r w:rsidR="00615176">
              <w:rPr>
                <w:b/>
                <w:bCs/>
              </w:rPr>
              <w:t xml:space="preserve">person with </w:t>
            </w:r>
            <w:r w:rsidRPr="00571CF1">
              <w:rPr>
                <w:b/>
                <w:bCs/>
              </w:rPr>
              <w:t>Conflict of Interest</w:t>
            </w:r>
          </w:p>
          <w:p w14:paraId="013B2587" w14:textId="54353FC7" w:rsidR="0074024C" w:rsidRPr="00571CF1" w:rsidRDefault="0074024C" w:rsidP="00571CF1">
            <w:pPr>
              <w:pStyle w:val="NoSpacing"/>
              <w:rPr>
                <w:b/>
                <w:bCs/>
              </w:rPr>
            </w:pPr>
          </w:p>
        </w:tc>
        <w:tc>
          <w:tcPr>
            <w:tcW w:w="3686" w:type="dxa"/>
            <w:shd w:val="clear" w:color="auto" w:fill="D9D9D9"/>
          </w:tcPr>
          <w:p w14:paraId="551B4A2A" w14:textId="34B31DFC" w:rsidR="00571CF1" w:rsidRPr="00571CF1" w:rsidRDefault="00571CF1" w:rsidP="00571CF1">
            <w:pPr>
              <w:pStyle w:val="NoSpacing"/>
              <w:rPr>
                <w:b/>
                <w:bCs/>
              </w:rPr>
            </w:pPr>
            <w:r w:rsidRPr="00571CF1">
              <w:rPr>
                <w:b/>
                <w:bCs/>
              </w:rPr>
              <w:t>Details of possible conflict</w:t>
            </w:r>
          </w:p>
        </w:tc>
        <w:tc>
          <w:tcPr>
            <w:tcW w:w="1033" w:type="dxa"/>
            <w:shd w:val="clear" w:color="auto" w:fill="D9D9D9"/>
          </w:tcPr>
          <w:p w14:paraId="12F907DA" w14:textId="77777777" w:rsidR="0074024C" w:rsidRPr="00571CF1" w:rsidRDefault="009925EB" w:rsidP="00571CF1">
            <w:pPr>
              <w:pStyle w:val="NoSpacing"/>
              <w:rPr>
                <w:b/>
                <w:bCs/>
              </w:rPr>
            </w:pPr>
            <w:r w:rsidRPr="00571CF1">
              <w:rPr>
                <w:b/>
                <w:bCs/>
              </w:rPr>
              <w:t>Deemed conflict?</w:t>
            </w:r>
          </w:p>
          <w:p w14:paraId="76AEE5EC" w14:textId="77777777" w:rsidR="0071262F" w:rsidRPr="00571CF1" w:rsidRDefault="0071262F" w:rsidP="00571CF1">
            <w:pPr>
              <w:pStyle w:val="NoSpacing"/>
              <w:rPr>
                <w:b/>
                <w:bCs/>
              </w:rPr>
            </w:pPr>
            <w:r w:rsidRPr="00571CF1">
              <w:rPr>
                <w:b/>
                <w:bCs/>
              </w:rPr>
              <w:t>Yes / No</w:t>
            </w:r>
          </w:p>
        </w:tc>
        <w:tc>
          <w:tcPr>
            <w:tcW w:w="3361" w:type="dxa"/>
            <w:shd w:val="clear" w:color="auto" w:fill="D9D9D9"/>
          </w:tcPr>
          <w:p w14:paraId="2EB783A0" w14:textId="640334B2" w:rsidR="0074024C" w:rsidRPr="00571CF1" w:rsidRDefault="009925EB" w:rsidP="00571CF1">
            <w:pPr>
              <w:pStyle w:val="NoSpacing"/>
              <w:rPr>
                <w:b/>
                <w:bCs/>
              </w:rPr>
            </w:pPr>
            <w:r w:rsidRPr="00571CF1">
              <w:rPr>
                <w:b/>
                <w:bCs/>
              </w:rPr>
              <w:t xml:space="preserve">Action </w:t>
            </w:r>
            <w:r w:rsidR="00571CF1">
              <w:rPr>
                <w:b/>
                <w:bCs/>
              </w:rPr>
              <w:t xml:space="preserve">to be </w:t>
            </w:r>
            <w:r w:rsidRPr="00571CF1">
              <w:rPr>
                <w:b/>
                <w:bCs/>
              </w:rPr>
              <w:t>taken</w:t>
            </w:r>
            <w:r w:rsidR="00571CF1">
              <w:rPr>
                <w:b/>
                <w:bCs/>
              </w:rPr>
              <w:t xml:space="preserve"> to reduce / eliminate conflict </w:t>
            </w:r>
          </w:p>
        </w:tc>
      </w:tr>
      <w:tr w:rsidR="007E55D3" w14:paraId="1C480414" w14:textId="77777777" w:rsidTr="00571CF1">
        <w:trPr>
          <w:trHeight w:val="1252"/>
        </w:trPr>
        <w:tc>
          <w:tcPr>
            <w:tcW w:w="1266" w:type="dxa"/>
          </w:tcPr>
          <w:p w14:paraId="520281D2" w14:textId="77777777" w:rsidR="007E55D3" w:rsidRDefault="007E55D3" w:rsidP="007E55D3"/>
        </w:tc>
        <w:tc>
          <w:tcPr>
            <w:tcW w:w="1701" w:type="dxa"/>
          </w:tcPr>
          <w:p w14:paraId="453B37AB" w14:textId="77777777" w:rsidR="007E55D3" w:rsidRDefault="007E55D3" w:rsidP="007E55D3">
            <w:pPr>
              <w:pStyle w:val="TableParagraph"/>
            </w:pPr>
          </w:p>
        </w:tc>
        <w:tc>
          <w:tcPr>
            <w:tcW w:w="1879" w:type="dxa"/>
          </w:tcPr>
          <w:p w14:paraId="0BD387EC" w14:textId="77777777" w:rsidR="007E55D3" w:rsidRDefault="007E55D3" w:rsidP="007E55D3">
            <w:pPr>
              <w:pStyle w:val="TableParagraph"/>
            </w:pPr>
          </w:p>
        </w:tc>
        <w:tc>
          <w:tcPr>
            <w:tcW w:w="2657" w:type="dxa"/>
          </w:tcPr>
          <w:p w14:paraId="4D121252" w14:textId="77777777" w:rsidR="007E55D3" w:rsidRDefault="007E55D3" w:rsidP="007E55D3">
            <w:pPr>
              <w:pStyle w:val="TableParagraph"/>
              <w:ind w:left="109" w:right="526"/>
            </w:pPr>
          </w:p>
        </w:tc>
        <w:tc>
          <w:tcPr>
            <w:tcW w:w="3686" w:type="dxa"/>
          </w:tcPr>
          <w:p w14:paraId="4955A65C" w14:textId="77777777" w:rsidR="007E55D3" w:rsidRDefault="007E55D3" w:rsidP="00A00A36">
            <w:pPr>
              <w:pStyle w:val="TableParagraph"/>
              <w:ind w:left="110" w:right="129"/>
            </w:pPr>
          </w:p>
        </w:tc>
        <w:tc>
          <w:tcPr>
            <w:tcW w:w="1033" w:type="dxa"/>
          </w:tcPr>
          <w:p w14:paraId="75DBF7B4" w14:textId="77777777" w:rsidR="007E55D3" w:rsidRDefault="007E55D3" w:rsidP="007E55D3">
            <w:pPr>
              <w:pStyle w:val="TableParagraph"/>
              <w:ind w:left="111"/>
            </w:pPr>
          </w:p>
        </w:tc>
        <w:tc>
          <w:tcPr>
            <w:tcW w:w="3361" w:type="dxa"/>
          </w:tcPr>
          <w:p w14:paraId="12BA9DE5" w14:textId="77777777" w:rsidR="00A00A36" w:rsidRDefault="00A00A36" w:rsidP="007E55D3">
            <w:pPr>
              <w:pStyle w:val="TableParagraph"/>
              <w:ind w:left="112" w:right="113"/>
            </w:pPr>
          </w:p>
        </w:tc>
      </w:tr>
      <w:tr w:rsidR="007E55D3" w14:paraId="2AD88447" w14:textId="77777777" w:rsidTr="00571CF1">
        <w:trPr>
          <w:trHeight w:val="880"/>
        </w:trPr>
        <w:tc>
          <w:tcPr>
            <w:tcW w:w="1266" w:type="dxa"/>
          </w:tcPr>
          <w:p w14:paraId="11D13B5A" w14:textId="77777777" w:rsidR="007E55D3" w:rsidRDefault="007E55D3" w:rsidP="007E55D3"/>
        </w:tc>
        <w:tc>
          <w:tcPr>
            <w:tcW w:w="1701" w:type="dxa"/>
          </w:tcPr>
          <w:p w14:paraId="22DE9522" w14:textId="77777777" w:rsidR="007E55D3" w:rsidRDefault="007E55D3" w:rsidP="007E55D3"/>
        </w:tc>
        <w:tc>
          <w:tcPr>
            <w:tcW w:w="1879" w:type="dxa"/>
          </w:tcPr>
          <w:p w14:paraId="500BFDFC" w14:textId="77777777" w:rsidR="007E55D3" w:rsidRDefault="007E55D3" w:rsidP="007E55D3">
            <w:pPr>
              <w:pStyle w:val="TableParagraph"/>
              <w:ind w:right="512"/>
            </w:pPr>
          </w:p>
        </w:tc>
        <w:tc>
          <w:tcPr>
            <w:tcW w:w="2657" w:type="dxa"/>
          </w:tcPr>
          <w:p w14:paraId="771B9512" w14:textId="77777777" w:rsidR="007E55D3" w:rsidRDefault="007E55D3" w:rsidP="00973969">
            <w:pPr>
              <w:pStyle w:val="TableParagraph"/>
              <w:spacing w:before="2"/>
            </w:pPr>
          </w:p>
          <w:p w14:paraId="7832BC49" w14:textId="77777777" w:rsidR="00973969" w:rsidRDefault="00973969" w:rsidP="00973969">
            <w:pPr>
              <w:pStyle w:val="TableParagraph"/>
              <w:spacing w:before="2"/>
            </w:pPr>
          </w:p>
          <w:p w14:paraId="4D6E3A53" w14:textId="77777777" w:rsidR="00973969" w:rsidRDefault="00973969" w:rsidP="00973969">
            <w:pPr>
              <w:pStyle w:val="TableParagraph"/>
              <w:spacing w:before="2"/>
            </w:pPr>
          </w:p>
          <w:p w14:paraId="18C05B18" w14:textId="77777777" w:rsidR="00973969" w:rsidRDefault="00973969" w:rsidP="00973969">
            <w:pPr>
              <w:pStyle w:val="TableParagraph"/>
              <w:spacing w:before="2"/>
            </w:pPr>
          </w:p>
          <w:p w14:paraId="26737280" w14:textId="77777777" w:rsidR="00973969" w:rsidRDefault="00973969" w:rsidP="00973969">
            <w:pPr>
              <w:pStyle w:val="TableParagraph"/>
              <w:spacing w:before="2"/>
            </w:pPr>
          </w:p>
        </w:tc>
        <w:tc>
          <w:tcPr>
            <w:tcW w:w="3686" w:type="dxa"/>
          </w:tcPr>
          <w:p w14:paraId="35FC569E" w14:textId="77777777" w:rsidR="00A00A36" w:rsidRDefault="00A00A36" w:rsidP="00A00A36">
            <w:pPr>
              <w:pStyle w:val="TableParagraph"/>
              <w:ind w:left="110" w:right="296"/>
            </w:pPr>
          </w:p>
        </w:tc>
        <w:tc>
          <w:tcPr>
            <w:tcW w:w="1033" w:type="dxa"/>
          </w:tcPr>
          <w:p w14:paraId="2C93B521" w14:textId="77777777" w:rsidR="00A00A36" w:rsidRDefault="00A00A36" w:rsidP="007E55D3">
            <w:pPr>
              <w:pStyle w:val="TableParagraph"/>
              <w:ind w:left="111"/>
            </w:pPr>
          </w:p>
        </w:tc>
        <w:tc>
          <w:tcPr>
            <w:tcW w:w="3361" w:type="dxa"/>
          </w:tcPr>
          <w:p w14:paraId="399882A3" w14:textId="77777777" w:rsidR="00A00A36" w:rsidRDefault="00A00A36" w:rsidP="00A00A36">
            <w:pPr>
              <w:pStyle w:val="TableParagraph"/>
              <w:ind w:right="296"/>
            </w:pPr>
          </w:p>
        </w:tc>
      </w:tr>
      <w:tr w:rsidR="007E55D3" w14:paraId="34905789" w14:textId="77777777" w:rsidTr="00571CF1">
        <w:trPr>
          <w:trHeight w:val="1385"/>
        </w:trPr>
        <w:tc>
          <w:tcPr>
            <w:tcW w:w="1266" w:type="dxa"/>
          </w:tcPr>
          <w:p w14:paraId="4F576232" w14:textId="77777777" w:rsidR="007E55D3" w:rsidRDefault="007E55D3" w:rsidP="007E55D3"/>
        </w:tc>
        <w:tc>
          <w:tcPr>
            <w:tcW w:w="1701" w:type="dxa"/>
          </w:tcPr>
          <w:p w14:paraId="665F002A" w14:textId="77777777" w:rsidR="007E55D3" w:rsidRDefault="007E55D3" w:rsidP="007E55D3"/>
        </w:tc>
        <w:tc>
          <w:tcPr>
            <w:tcW w:w="1879" w:type="dxa"/>
          </w:tcPr>
          <w:p w14:paraId="65962997" w14:textId="77777777" w:rsidR="007E55D3" w:rsidRDefault="007E55D3" w:rsidP="007E55D3">
            <w:pPr>
              <w:pStyle w:val="TableParagraph"/>
            </w:pPr>
          </w:p>
        </w:tc>
        <w:tc>
          <w:tcPr>
            <w:tcW w:w="2657" w:type="dxa"/>
          </w:tcPr>
          <w:p w14:paraId="4CC679FE" w14:textId="77777777" w:rsidR="007E55D3" w:rsidRDefault="007E55D3" w:rsidP="007E55D3">
            <w:pPr>
              <w:pStyle w:val="TableParagraph"/>
              <w:ind w:left="109" w:right="98"/>
            </w:pPr>
          </w:p>
        </w:tc>
        <w:tc>
          <w:tcPr>
            <w:tcW w:w="3686" w:type="dxa"/>
          </w:tcPr>
          <w:p w14:paraId="7542F3F1" w14:textId="77777777" w:rsidR="007E55D3" w:rsidRDefault="007E55D3" w:rsidP="007E55D3">
            <w:pPr>
              <w:pStyle w:val="TableParagraph"/>
              <w:ind w:left="110" w:right="320"/>
            </w:pPr>
          </w:p>
        </w:tc>
        <w:tc>
          <w:tcPr>
            <w:tcW w:w="1033" w:type="dxa"/>
          </w:tcPr>
          <w:p w14:paraId="24954942" w14:textId="77777777" w:rsidR="007E55D3" w:rsidRDefault="007E55D3" w:rsidP="007E55D3">
            <w:pPr>
              <w:pStyle w:val="TableParagraph"/>
              <w:ind w:left="111"/>
            </w:pPr>
          </w:p>
        </w:tc>
        <w:tc>
          <w:tcPr>
            <w:tcW w:w="3361" w:type="dxa"/>
          </w:tcPr>
          <w:p w14:paraId="0E282140" w14:textId="77777777" w:rsidR="00A00A36" w:rsidRDefault="00A00A36" w:rsidP="007E55D3">
            <w:pPr>
              <w:pStyle w:val="TableParagraph"/>
              <w:ind w:left="112" w:right="822"/>
            </w:pPr>
          </w:p>
        </w:tc>
      </w:tr>
      <w:tr w:rsidR="007E55D3" w14:paraId="438837D1" w14:textId="77777777" w:rsidTr="00571CF1">
        <w:trPr>
          <w:trHeight w:val="1384"/>
        </w:trPr>
        <w:tc>
          <w:tcPr>
            <w:tcW w:w="1266" w:type="dxa"/>
          </w:tcPr>
          <w:p w14:paraId="207B00F5" w14:textId="77777777" w:rsidR="007E55D3" w:rsidRDefault="007E55D3" w:rsidP="007E55D3"/>
        </w:tc>
        <w:tc>
          <w:tcPr>
            <w:tcW w:w="1701" w:type="dxa"/>
          </w:tcPr>
          <w:p w14:paraId="29E076D8" w14:textId="77777777" w:rsidR="007E55D3" w:rsidRDefault="007E55D3" w:rsidP="007E55D3"/>
        </w:tc>
        <w:tc>
          <w:tcPr>
            <w:tcW w:w="1879" w:type="dxa"/>
          </w:tcPr>
          <w:p w14:paraId="233C0D05" w14:textId="77777777" w:rsidR="007E55D3" w:rsidRDefault="007E55D3" w:rsidP="007E55D3">
            <w:pPr>
              <w:pStyle w:val="TableParagraph"/>
            </w:pPr>
          </w:p>
        </w:tc>
        <w:tc>
          <w:tcPr>
            <w:tcW w:w="2657" w:type="dxa"/>
          </w:tcPr>
          <w:p w14:paraId="51CC3668" w14:textId="77777777" w:rsidR="007E55D3" w:rsidRDefault="007E55D3" w:rsidP="007E55D3">
            <w:pPr>
              <w:pStyle w:val="TableParagraph"/>
              <w:ind w:left="109" w:right="98"/>
            </w:pPr>
          </w:p>
        </w:tc>
        <w:tc>
          <w:tcPr>
            <w:tcW w:w="3686" w:type="dxa"/>
          </w:tcPr>
          <w:p w14:paraId="22501976" w14:textId="77777777" w:rsidR="007E55D3" w:rsidRDefault="007E55D3" w:rsidP="007E55D3">
            <w:pPr>
              <w:pStyle w:val="TableParagraph"/>
              <w:ind w:left="110" w:right="319"/>
            </w:pPr>
          </w:p>
        </w:tc>
        <w:tc>
          <w:tcPr>
            <w:tcW w:w="1033" w:type="dxa"/>
          </w:tcPr>
          <w:p w14:paraId="75ED89FF" w14:textId="77777777" w:rsidR="007E55D3" w:rsidRDefault="007E55D3" w:rsidP="007E55D3">
            <w:pPr>
              <w:pStyle w:val="TableParagraph"/>
              <w:ind w:left="111"/>
            </w:pPr>
          </w:p>
        </w:tc>
        <w:tc>
          <w:tcPr>
            <w:tcW w:w="3361" w:type="dxa"/>
          </w:tcPr>
          <w:p w14:paraId="34D3FC71" w14:textId="77777777" w:rsidR="007E55D3" w:rsidRDefault="007E55D3" w:rsidP="007E55D3">
            <w:pPr>
              <w:pStyle w:val="TableParagraph"/>
              <w:ind w:left="112" w:right="785"/>
            </w:pPr>
          </w:p>
        </w:tc>
      </w:tr>
      <w:tr w:rsidR="00A00A36" w14:paraId="7EF150B4" w14:textId="77777777" w:rsidTr="00571CF1">
        <w:trPr>
          <w:trHeight w:val="1384"/>
        </w:trPr>
        <w:tc>
          <w:tcPr>
            <w:tcW w:w="1266" w:type="dxa"/>
          </w:tcPr>
          <w:p w14:paraId="5BD232AD" w14:textId="77777777" w:rsidR="00A00A36" w:rsidRDefault="00A00A36" w:rsidP="00A00A36"/>
          <w:p w14:paraId="29EF0A50" w14:textId="77777777" w:rsidR="00973969" w:rsidRDefault="00973969" w:rsidP="00A00A36"/>
          <w:p w14:paraId="526B7561" w14:textId="77777777" w:rsidR="00973969" w:rsidRDefault="00973969" w:rsidP="00A00A36"/>
        </w:tc>
        <w:tc>
          <w:tcPr>
            <w:tcW w:w="1701" w:type="dxa"/>
          </w:tcPr>
          <w:p w14:paraId="7F82EDAA" w14:textId="77777777" w:rsidR="00A00A36" w:rsidRDefault="00A00A36" w:rsidP="00A00A36"/>
        </w:tc>
        <w:tc>
          <w:tcPr>
            <w:tcW w:w="1879" w:type="dxa"/>
          </w:tcPr>
          <w:p w14:paraId="5CE49462" w14:textId="77777777" w:rsidR="00A00A36" w:rsidRDefault="00A00A36" w:rsidP="00A00A36">
            <w:pPr>
              <w:pStyle w:val="TableParagraph"/>
            </w:pPr>
          </w:p>
        </w:tc>
        <w:tc>
          <w:tcPr>
            <w:tcW w:w="2657" w:type="dxa"/>
          </w:tcPr>
          <w:p w14:paraId="481D56BB" w14:textId="77777777" w:rsidR="00A00A36" w:rsidRDefault="00A00A36" w:rsidP="00A00A36">
            <w:pPr>
              <w:pStyle w:val="TableParagraph"/>
              <w:ind w:left="109" w:right="98"/>
            </w:pPr>
          </w:p>
        </w:tc>
        <w:tc>
          <w:tcPr>
            <w:tcW w:w="3686" w:type="dxa"/>
          </w:tcPr>
          <w:p w14:paraId="289529B0" w14:textId="77777777" w:rsidR="00A00A36" w:rsidRDefault="00A00A36" w:rsidP="00A00A36">
            <w:pPr>
              <w:pStyle w:val="TableParagraph"/>
              <w:ind w:left="110" w:right="129"/>
            </w:pPr>
          </w:p>
        </w:tc>
        <w:tc>
          <w:tcPr>
            <w:tcW w:w="1033" w:type="dxa"/>
          </w:tcPr>
          <w:p w14:paraId="7D6D1209" w14:textId="77777777" w:rsidR="00A00A36" w:rsidRDefault="00A00A36" w:rsidP="00A00A36">
            <w:pPr>
              <w:pStyle w:val="TableParagraph"/>
              <w:ind w:left="111"/>
            </w:pPr>
          </w:p>
        </w:tc>
        <w:tc>
          <w:tcPr>
            <w:tcW w:w="3361" w:type="dxa"/>
          </w:tcPr>
          <w:p w14:paraId="5C59DFF3" w14:textId="77777777" w:rsidR="00A00A36" w:rsidRDefault="00A00A36" w:rsidP="00A00A36">
            <w:pPr>
              <w:pStyle w:val="TableParagraph"/>
              <w:ind w:left="112" w:right="113"/>
            </w:pPr>
          </w:p>
        </w:tc>
      </w:tr>
    </w:tbl>
    <w:p w14:paraId="1A64D235" w14:textId="5828522D" w:rsidR="0071262F" w:rsidRDefault="0071262F"/>
    <w:p w14:paraId="1DE56CD4" w14:textId="058CCAC0" w:rsidR="00CC51E0" w:rsidRPr="00CC51E0" w:rsidRDefault="00CC51E0" w:rsidP="00CC51E0"/>
    <w:p w14:paraId="2F4AA5F7" w14:textId="43356429" w:rsidR="00CC51E0" w:rsidRPr="00CC51E0" w:rsidRDefault="00CC51E0" w:rsidP="00CC51E0">
      <w:r w:rsidRPr="00CC51E0">
        <w:rPr>
          <w:u w:val="single"/>
        </w:rPr>
        <w:t>Note:</w:t>
      </w:r>
      <w:r>
        <w:t xml:space="preserve"> Conflict of Interest should be a standard Agenda item at board meetings. Any new conflicts or agenda items regarding existing registered conflicts should be noted.</w:t>
      </w:r>
    </w:p>
    <w:sectPr w:rsidR="00CC51E0" w:rsidRPr="00CC51E0" w:rsidSect="00571CF1">
      <w:headerReference w:type="default" r:id="rId7"/>
      <w:footerReference w:type="default" r:id="rId8"/>
      <w:pgSz w:w="16840" w:h="11910" w:orient="landscape"/>
      <w:pgMar w:top="1160" w:right="440" w:bottom="280" w:left="740" w:header="426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2DA7F" w14:textId="77777777" w:rsidR="006F4E84" w:rsidRDefault="006F4E84">
      <w:r>
        <w:separator/>
      </w:r>
    </w:p>
  </w:endnote>
  <w:endnote w:type="continuationSeparator" w:id="0">
    <w:p w14:paraId="73E74766" w14:textId="77777777" w:rsidR="006F4E84" w:rsidRDefault="006F4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7DABB" w14:textId="7808E04E" w:rsidR="00571CF1" w:rsidRPr="00CC51E0" w:rsidRDefault="00CC51E0" w:rsidP="00CC51E0">
    <w:pPr>
      <w:rPr>
        <w:bCs/>
      </w:rPr>
    </w:pPr>
    <w:r w:rsidRPr="00CC51E0">
      <w:rPr>
        <w:bCs/>
      </w:rPr>
      <w:t>Conflict of Interest Register</w:t>
    </w:r>
    <w:r>
      <w:rPr>
        <w:bCs/>
      </w:rPr>
      <w:t xml:space="preserve"> </w:t>
    </w:r>
    <w:r w:rsidR="00324C93">
      <w:rPr>
        <w:bCs/>
      </w:rPr>
      <w:t>Template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3030A" w14:textId="77777777" w:rsidR="006F4E84" w:rsidRDefault="006F4E84">
      <w:r>
        <w:separator/>
      </w:r>
    </w:p>
  </w:footnote>
  <w:footnote w:type="continuationSeparator" w:id="0">
    <w:p w14:paraId="367B37EB" w14:textId="77777777" w:rsidR="006F4E84" w:rsidRDefault="006F4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90B97" w14:textId="154DC88C" w:rsidR="00571CF1" w:rsidRPr="00571CF1" w:rsidRDefault="00324C93" w:rsidP="0071262F">
    <w:pPr>
      <w:ind w:left="5594" w:right="5890"/>
      <w:jc w:val="center"/>
      <w:rPr>
        <w:b/>
        <w:sz w:val="12"/>
        <w:szCs w:val="12"/>
      </w:rPr>
    </w:pPr>
    <w:r>
      <w:rPr>
        <w:b/>
        <w:noProof/>
        <w:sz w:val="28"/>
      </w:rPr>
      <w:drawing>
        <wp:anchor distT="0" distB="0" distL="114300" distR="114300" simplePos="0" relativeHeight="251657216" behindDoc="0" locked="0" layoutInCell="1" allowOverlap="1" wp14:anchorId="021807D5" wp14:editId="68FAA81F">
          <wp:simplePos x="0" y="0"/>
          <wp:positionH relativeFrom="margin">
            <wp:posOffset>8902065</wp:posOffset>
          </wp:positionH>
          <wp:positionV relativeFrom="paragraph">
            <wp:posOffset>-127635</wp:posOffset>
          </wp:positionV>
          <wp:extent cx="1031240" cy="81915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1240" cy="81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b/>
          <w:sz w:val="12"/>
          <w:szCs w:val="12"/>
        </w:rPr>
        <w:id w:val="-2034487892"/>
        <w:docPartObj>
          <w:docPartGallery w:val="Watermarks"/>
          <w:docPartUnique/>
        </w:docPartObj>
      </w:sdtPr>
      <w:sdtEndPr/>
      <w:sdtContent>
        <w:r w:rsidR="006F4E84">
          <w:rPr>
            <w:b/>
            <w:noProof/>
            <w:sz w:val="12"/>
            <w:szCs w:val="12"/>
          </w:rPr>
          <w:pict w14:anchorId="701B963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</w:p>
  <w:p w14:paraId="521662AC" w14:textId="5EEC5C6A" w:rsidR="0074024C" w:rsidRPr="00571CF1" w:rsidRDefault="00B30AD1" w:rsidP="0071262F">
    <w:pPr>
      <w:ind w:left="5594" w:right="5890"/>
      <w:jc w:val="center"/>
      <w:rPr>
        <w:b/>
        <w:sz w:val="30"/>
        <w:szCs w:val="30"/>
      </w:rPr>
    </w:pPr>
    <w:r w:rsidRPr="00571CF1">
      <w:rPr>
        <w:b/>
        <w:sz w:val="30"/>
        <w:szCs w:val="30"/>
      </w:rPr>
      <w:t>Conflict</w:t>
    </w:r>
    <w:r w:rsidR="0071262F" w:rsidRPr="00571CF1">
      <w:rPr>
        <w:b/>
        <w:sz w:val="30"/>
        <w:szCs w:val="30"/>
      </w:rPr>
      <w:t xml:space="preserve"> of Interest </w:t>
    </w:r>
    <w:r w:rsidRPr="00571CF1">
      <w:rPr>
        <w:b/>
        <w:sz w:val="30"/>
        <w:szCs w:val="30"/>
      </w:rPr>
      <w:t>Register</w:t>
    </w:r>
    <w:r w:rsidR="00571CF1" w:rsidRPr="00571CF1">
      <w:rPr>
        <w:b/>
        <w:sz w:val="30"/>
        <w:szCs w:val="30"/>
      </w:rPr>
      <w:t xml:space="preserve">  </w:t>
    </w:r>
  </w:p>
  <w:p w14:paraId="2CA24220" w14:textId="77777777" w:rsidR="00571CF1" w:rsidRPr="00571CF1" w:rsidRDefault="00571CF1" w:rsidP="0071262F">
    <w:pPr>
      <w:ind w:left="5594" w:right="5890"/>
      <w:jc w:val="center"/>
      <w:rPr>
        <w:b/>
        <w:sz w:val="12"/>
        <w:szCs w:val="12"/>
      </w:rPr>
    </w:pPr>
  </w:p>
  <w:p w14:paraId="3FD43454" w14:textId="47A580A5" w:rsidR="0071262F" w:rsidRDefault="00571CF1" w:rsidP="0071262F">
    <w:pPr>
      <w:ind w:left="5594" w:right="5890"/>
      <w:jc w:val="center"/>
      <w:rPr>
        <w:sz w:val="20"/>
      </w:rPr>
    </w:pPr>
    <w:r>
      <w:rPr>
        <w:b/>
        <w:sz w:val="28"/>
      </w:rPr>
      <w:t>DD</w:t>
    </w:r>
    <w:r w:rsidR="0071262F">
      <w:rPr>
        <w:b/>
        <w:sz w:val="28"/>
      </w:rPr>
      <w:t>/</w:t>
    </w:r>
    <w:r>
      <w:rPr>
        <w:b/>
        <w:sz w:val="28"/>
      </w:rPr>
      <w:t>MM</w:t>
    </w:r>
    <w:r w:rsidR="0071262F">
      <w:rPr>
        <w:b/>
        <w:sz w:val="28"/>
      </w:rPr>
      <w:t>/</w:t>
    </w:r>
    <w:r>
      <w:rPr>
        <w:b/>
        <w:sz w:val="28"/>
      </w:rPr>
      <w:t>YYYY</w:t>
    </w:r>
    <w:r w:rsidR="0071262F">
      <w:rPr>
        <w:b/>
        <w:sz w:val="28"/>
      </w:rPr>
      <w:t xml:space="preserve"> - </w:t>
    </w:r>
    <w:r>
      <w:rPr>
        <w:b/>
        <w:sz w:val="28"/>
      </w:rPr>
      <w:t>DD</w:t>
    </w:r>
    <w:r w:rsidR="0071262F">
      <w:rPr>
        <w:b/>
        <w:sz w:val="28"/>
      </w:rPr>
      <w:t>/</w:t>
    </w:r>
    <w:r>
      <w:rPr>
        <w:b/>
        <w:sz w:val="28"/>
      </w:rPr>
      <w:t>MM</w:t>
    </w:r>
    <w:r w:rsidR="0071262F">
      <w:rPr>
        <w:b/>
        <w:sz w:val="28"/>
      </w:rPr>
      <w:t>/</w:t>
    </w:r>
    <w:r>
      <w:rPr>
        <w:b/>
        <w:sz w:val="28"/>
      </w:rPr>
      <w:t>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E51C5"/>
    <w:multiLevelType w:val="hybridMultilevel"/>
    <w:tmpl w:val="B15A36F6"/>
    <w:lvl w:ilvl="0" w:tplc="96A00824">
      <w:start w:val="1"/>
      <w:numFmt w:val="decimal"/>
      <w:lvlText w:val="%1."/>
      <w:lvlJc w:val="left"/>
      <w:pPr>
        <w:ind w:left="469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189" w:hanging="360"/>
      </w:pPr>
    </w:lvl>
    <w:lvl w:ilvl="2" w:tplc="1409001B" w:tentative="1">
      <w:start w:val="1"/>
      <w:numFmt w:val="lowerRoman"/>
      <w:lvlText w:val="%3."/>
      <w:lvlJc w:val="right"/>
      <w:pPr>
        <w:ind w:left="1909" w:hanging="180"/>
      </w:pPr>
    </w:lvl>
    <w:lvl w:ilvl="3" w:tplc="1409000F" w:tentative="1">
      <w:start w:val="1"/>
      <w:numFmt w:val="decimal"/>
      <w:lvlText w:val="%4."/>
      <w:lvlJc w:val="left"/>
      <w:pPr>
        <w:ind w:left="2629" w:hanging="360"/>
      </w:pPr>
    </w:lvl>
    <w:lvl w:ilvl="4" w:tplc="14090019" w:tentative="1">
      <w:start w:val="1"/>
      <w:numFmt w:val="lowerLetter"/>
      <w:lvlText w:val="%5."/>
      <w:lvlJc w:val="left"/>
      <w:pPr>
        <w:ind w:left="3349" w:hanging="360"/>
      </w:pPr>
    </w:lvl>
    <w:lvl w:ilvl="5" w:tplc="1409001B" w:tentative="1">
      <w:start w:val="1"/>
      <w:numFmt w:val="lowerRoman"/>
      <w:lvlText w:val="%6."/>
      <w:lvlJc w:val="right"/>
      <w:pPr>
        <w:ind w:left="4069" w:hanging="180"/>
      </w:pPr>
    </w:lvl>
    <w:lvl w:ilvl="6" w:tplc="1409000F" w:tentative="1">
      <w:start w:val="1"/>
      <w:numFmt w:val="decimal"/>
      <w:lvlText w:val="%7."/>
      <w:lvlJc w:val="left"/>
      <w:pPr>
        <w:ind w:left="4789" w:hanging="360"/>
      </w:pPr>
    </w:lvl>
    <w:lvl w:ilvl="7" w:tplc="14090019" w:tentative="1">
      <w:start w:val="1"/>
      <w:numFmt w:val="lowerLetter"/>
      <w:lvlText w:val="%8."/>
      <w:lvlJc w:val="left"/>
      <w:pPr>
        <w:ind w:left="5509" w:hanging="360"/>
      </w:pPr>
    </w:lvl>
    <w:lvl w:ilvl="8" w:tplc="140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1" w15:restartNumberingAfterBreak="0">
    <w:nsid w:val="58382951"/>
    <w:multiLevelType w:val="hybridMultilevel"/>
    <w:tmpl w:val="53EA8E12"/>
    <w:lvl w:ilvl="0" w:tplc="325C7364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192" w:hanging="360"/>
      </w:pPr>
    </w:lvl>
    <w:lvl w:ilvl="2" w:tplc="1409001B" w:tentative="1">
      <w:start w:val="1"/>
      <w:numFmt w:val="lowerRoman"/>
      <w:lvlText w:val="%3."/>
      <w:lvlJc w:val="right"/>
      <w:pPr>
        <w:ind w:left="1912" w:hanging="180"/>
      </w:pPr>
    </w:lvl>
    <w:lvl w:ilvl="3" w:tplc="1409000F" w:tentative="1">
      <w:start w:val="1"/>
      <w:numFmt w:val="decimal"/>
      <w:lvlText w:val="%4."/>
      <w:lvlJc w:val="left"/>
      <w:pPr>
        <w:ind w:left="2632" w:hanging="360"/>
      </w:pPr>
    </w:lvl>
    <w:lvl w:ilvl="4" w:tplc="14090019" w:tentative="1">
      <w:start w:val="1"/>
      <w:numFmt w:val="lowerLetter"/>
      <w:lvlText w:val="%5."/>
      <w:lvlJc w:val="left"/>
      <w:pPr>
        <w:ind w:left="3352" w:hanging="360"/>
      </w:pPr>
    </w:lvl>
    <w:lvl w:ilvl="5" w:tplc="1409001B" w:tentative="1">
      <w:start w:val="1"/>
      <w:numFmt w:val="lowerRoman"/>
      <w:lvlText w:val="%6."/>
      <w:lvlJc w:val="right"/>
      <w:pPr>
        <w:ind w:left="4072" w:hanging="180"/>
      </w:pPr>
    </w:lvl>
    <w:lvl w:ilvl="6" w:tplc="1409000F" w:tentative="1">
      <w:start w:val="1"/>
      <w:numFmt w:val="decimal"/>
      <w:lvlText w:val="%7."/>
      <w:lvlJc w:val="left"/>
      <w:pPr>
        <w:ind w:left="4792" w:hanging="360"/>
      </w:pPr>
    </w:lvl>
    <w:lvl w:ilvl="7" w:tplc="14090019" w:tentative="1">
      <w:start w:val="1"/>
      <w:numFmt w:val="lowerLetter"/>
      <w:lvlText w:val="%8."/>
      <w:lvlJc w:val="left"/>
      <w:pPr>
        <w:ind w:left="5512" w:hanging="360"/>
      </w:pPr>
    </w:lvl>
    <w:lvl w:ilvl="8" w:tplc="1409001B" w:tentative="1">
      <w:start w:val="1"/>
      <w:numFmt w:val="lowerRoman"/>
      <w:lvlText w:val="%9."/>
      <w:lvlJc w:val="right"/>
      <w:pPr>
        <w:ind w:left="623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24C"/>
    <w:rsid w:val="0000485D"/>
    <w:rsid w:val="00006B43"/>
    <w:rsid w:val="000D2ECE"/>
    <w:rsid w:val="000E185B"/>
    <w:rsid w:val="00173703"/>
    <w:rsid w:val="001E3830"/>
    <w:rsid w:val="001F4F0F"/>
    <w:rsid w:val="00263AE1"/>
    <w:rsid w:val="00324C93"/>
    <w:rsid w:val="003B51D4"/>
    <w:rsid w:val="00410344"/>
    <w:rsid w:val="004233C8"/>
    <w:rsid w:val="00506BA0"/>
    <w:rsid w:val="00571CF1"/>
    <w:rsid w:val="00615176"/>
    <w:rsid w:val="00616657"/>
    <w:rsid w:val="006F4E84"/>
    <w:rsid w:val="0071262F"/>
    <w:rsid w:val="0074024C"/>
    <w:rsid w:val="007E55D3"/>
    <w:rsid w:val="008A3E12"/>
    <w:rsid w:val="00973969"/>
    <w:rsid w:val="009925EB"/>
    <w:rsid w:val="009A64D5"/>
    <w:rsid w:val="00A00A36"/>
    <w:rsid w:val="00AC0CEB"/>
    <w:rsid w:val="00B30AD1"/>
    <w:rsid w:val="00BC437B"/>
    <w:rsid w:val="00CC51E0"/>
    <w:rsid w:val="00CF5D0B"/>
    <w:rsid w:val="00E21CB2"/>
    <w:rsid w:val="00E771A1"/>
    <w:rsid w:val="00F41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9AC03F1"/>
  <w15:docId w15:val="{5EF7E344-A319-445B-9620-4B507BD43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n-NZ" w:eastAsia="en-NZ" w:bidi="en-NZ"/>
    </w:rPr>
  </w:style>
  <w:style w:type="paragraph" w:styleId="Heading1">
    <w:name w:val="heading 1"/>
    <w:basedOn w:val="Normal"/>
    <w:uiPriority w:val="1"/>
    <w:qFormat/>
    <w:pPr>
      <w:ind w:left="4761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mbria" w:eastAsia="Cambria" w:hAnsi="Cambria" w:cs="Cambria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7"/>
      <w:ind w:left="108"/>
    </w:pPr>
  </w:style>
  <w:style w:type="paragraph" w:styleId="Header">
    <w:name w:val="header"/>
    <w:basedOn w:val="Normal"/>
    <w:link w:val="HeaderChar"/>
    <w:uiPriority w:val="99"/>
    <w:unhideWhenUsed/>
    <w:rsid w:val="007126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262F"/>
    <w:rPr>
      <w:rFonts w:ascii="Arial" w:eastAsia="Arial" w:hAnsi="Arial" w:cs="Arial"/>
      <w:lang w:val="en-NZ" w:eastAsia="en-NZ" w:bidi="en-NZ"/>
    </w:rPr>
  </w:style>
  <w:style w:type="paragraph" w:styleId="Footer">
    <w:name w:val="footer"/>
    <w:basedOn w:val="Normal"/>
    <w:link w:val="FooterChar"/>
    <w:uiPriority w:val="99"/>
    <w:unhideWhenUsed/>
    <w:rsid w:val="007126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262F"/>
    <w:rPr>
      <w:rFonts w:ascii="Arial" w:eastAsia="Arial" w:hAnsi="Arial" w:cs="Arial"/>
      <w:lang w:val="en-NZ" w:eastAsia="en-NZ" w:bidi="en-NZ"/>
    </w:rPr>
  </w:style>
  <w:style w:type="paragraph" w:styleId="NoSpacing">
    <w:name w:val="No Spacing"/>
    <w:uiPriority w:val="1"/>
    <w:qFormat/>
    <w:rsid w:val="00571CF1"/>
    <w:rPr>
      <w:rFonts w:ascii="Arial" w:eastAsia="Arial" w:hAnsi="Arial" w:cs="Arial"/>
      <w:lang w:val="en-NZ" w:eastAsia="en-NZ" w:bidi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of a conflict of interests register</vt:lpstr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of a conflict of interests register</dc:title>
  <dc:subject>Template for a register of interests</dc:subject>
  <dc:creator>Tracy Stockman</dc:creator>
  <cp:lastModifiedBy>Tracy Stockman</cp:lastModifiedBy>
  <cp:revision>4</cp:revision>
  <dcterms:created xsi:type="dcterms:W3CDTF">2021-05-27T22:22:00Z</dcterms:created>
  <dcterms:modified xsi:type="dcterms:W3CDTF">2021-06-09T04:19:00Z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2018-08-17T00:00:00Z</vt:filetime>
  </property>
</Properties>
</file>